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A3E" w:rsidRDefault="00F61A3E" w:rsidP="00A05D88">
      <w:pPr>
        <w:contextualSpacing/>
        <w:jc w:val="center"/>
        <w:rPr>
          <w:b/>
          <w:sz w:val="36"/>
          <w:szCs w:val="36"/>
        </w:rPr>
      </w:pPr>
    </w:p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</w:t>
      </w:r>
      <w:r w:rsidR="00CD47D5">
        <w:rPr>
          <w:sz w:val="28"/>
          <w:szCs w:val="28"/>
        </w:rPr>
        <w:t xml:space="preserve">27 апреля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CD47D5">
        <w:rPr>
          <w:b/>
          <w:sz w:val="24"/>
          <w:szCs w:val="24"/>
        </w:rPr>
        <w:t>№ 889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6E95" w:rsidRPr="009D42C1" w:rsidRDefault="005A6E95" w:rsidP="005A6E95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5A6E95" w:rsidRDefault="005A6E95" w:rsidP="005A6E95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F61A3E" w:rsidRDefault="00F61A3E" w:rsidP="005A6E95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5A6E95" w:rsidP="005A6E95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BD4768">
        <w:rPr>
          <w:sz w:val="28"/>
          <w:szCs w:val="28"/>
          <w:lang w:eastAsia="ar-SA"/>
        </w:rPr>
        <w:t xml:space="preserve">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BD4768">
        <w:rPr>
          <w:sz w:val="28"/>
          <w:szCs w:val="28"/>
          <w:lang w:eastAsia="ar-SA"/>
        </w:rPr>
        <w:t xml:space="preserve">                      </w:t>
      </w:r>
      <w:r w:rsidR="00A05D88">
        <w:rPr>
          <w:sz w:val="28"/>
          <w:szCs w:val="28"/>
          <w:lang w:eastAsia="ar-SA"/>
        </w:rPr>
        <w:t>04</w:t>
      </w:r>
      <w:r w:rsidR="00BD4768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D4768">
        <w:rPr>
          <w:sz w:val="28"/>
          <w:szCs w:val="28"/>
          <w:lang w:eastAsia="ar-SA"/>
        </w:rPr>
        <w:t xml:space="preserve"> года</w:t>
      </w:r>
      <w:r w:rsidR="00634588">
        <w:rPr>
          <w:sz w:val="28"/>
          <w:szCs w:val="28"/>
          <w:lang w:eastAsia="ar-SA"/>
        </w:rPr>
        <w:t xml:space="preserve">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BD4768">
        <w:rPr>
          <w:bCs/>
          <w:sz w:val="28"/>
          <w:szCs w:val="28"/>
          <w:lang w:eastAsia="ar-SA"/>
        </w:rPr>
        <w:t>»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1A3E" w:rsidRDefault="00F61A3E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6E95" w:rsidRDefault="00634588" w:rsidP="005A6E9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5A6E95">
        <w:rPr>
          <w:sz w:val="28"/>
          <w:szCs w:val="28"/>
          <w:lang w:eastAsia="ar-SA"/>
        </w:rPr>
        <w:t xml:space="preserve">Утвердить </w:t>
      </w:r>
      <w:r w:rsidR="005A6E95">
        <w:rPr>
          <w:rFonts w:eastAsia="Arial"/>
          <w:sz w:val="28"/>
          <w:szCs w:val="28"/>
          <w:lang w:eastAsia="ar-SA"/>
        </w:rPr>
        <w:t>прилагаемый</w:t>
      </w:r>
      <w:r w:rsidR="005A6E95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5A6E95">
        <w:rPr>
          <w:bCs/>
          <w:sz w:val="28"/>
          <w:szCs w:val="28"/>
          <w:lang w:eastAsia="ar-SA"/>
        </w:rPr>
        <w:t xml:space="preserve"> </w:t>
      </w:r>
      <w:r w:rsidR="005A6E95" w:rsidRPr="009D42C1">
        <w:rPr>
          <w:bCs/>
          <w:sz w:val="28"/>
          <w:szCs w:val="28"/>
        </w:rPr>
        <w:t>«</w:t>
      </w:r>
      <w:r w:rsidR="005A6E95"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5A6E95" w:rsidRPr="009D42C1">
        <w:rPr>
          <w:bCs/>
          <w:sz w:val="28"/>
          <w:szCs w:val="28"/>
        </w:rPr>
        <w:t>»</w:t>
      </w:r>
      <w:r w:rsidR="005A6E95">
        <w:rPr>
          <w:bCs/>
          <w:sz w:val="28"/>
          <w:szCs w:val="28"/>
        </w:rPr>
        <w:t>.</w:t>
      </w:r>
    </w:p>
    <w:p w:rsidR="00F61A3E" w:rsidRPr="00F1146E" w:rsidRDefault="00F61A3E" w:rsidP="005A6E9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24CA9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61A3E" w:rsidRPr="00C75F98" w:rsidRDefault="00F61A3E" w:rsidP="00A05D88">
      <w:pPr>
        <w:suppressAutoHyphens/>
        <w:ind w:firstLine="709"/>
        <w:jc w:val="both"/>
        <w:rPr>
          <w:sz w:val="28"/>
          <w:szCs w:val="28"/>
        </w:rPr>
      </w:pPr>
    </w:p>
    <w:p w:rsidR="009538A7" w:rsidRPr="00C75F98" w:rsidRDefault="009538A7" w:rsidP="009538A7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9C3EFE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F61A3E" w:rsidRDefault="00F61A3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F61A3E" w:rsidRPr="00B020D5" w:rsidRDefault="00F61A3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F61A3E" w:rsidRDefault="00F61A3E" w:rsidP="00F61A3E">
      <w:pPr>
        <w:ind w:firstLine="720"/>
        <w:jc w:val="both"/>
        <w:rPr>
          <w:sz w:val="28"/>
          <w:szCs w:val="28"/>
        </w:rPr>
      </w:pPr>
    </w:p>
    <w:p w:rsidR="00F61A3E" w:rsidRPr="00F61A3E" w:rsidRDefault="00F61A3E" w:rsidP="00F61A3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27.04.2021 г. № 889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5A1D71">
        <w:rPr>
          <w:sz w:val="28"/>
          <w:szCs w:val="28"/>
        </w:rPr>
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</w:t>
      </w:r>
      <w:proofErr w:type="gramEnd"/>
      <w:r w:rsidRPr="00F61A3E">
        <w:rPr>
          <w:sz w:val="28"/>
          <w:szCs w:val="28"/>
        </w:rPr>
        <w:t xml:space="preserve"> </w:t>
      </w:r>
      <w:proofErr w:type="gramStart"/>
      <w:r w:rsidRPr="00F61A3E">
        <w:rPr>
          <w:sz w:val="28"/>
          <w:szCs w:val="28"/>
        </w:rPr>
        <w:t>сайте</w:t>
      </w:r>
      <w:proofErr w:type="gramEnd"/>
      <w:r w:rsidRPr="00F61A3E">
        <w:rPr>
          <w:sz w:val="28"/>
          <w:szCs w:val="28"/>
        </w:rPr>
        <w:t xml:space="preserve"> администрации Шпаковского муниципального округа Ставропольского края в информационно-коммуникационной сети Интернет по ссылке:</w:t>
      </w:r>
    </w:p>
    <w:p w:rsidR="00F61A3E" w:rsidRPr="00F61A3E" w:rsidRDefault="005B1E65" w:rsidP="005B1E65">
      <w:pPr>
        <w:suppressAutoHyphens/>
        <w:jc w:val="both"/>
        <w:rPr>
          <w:color w:val="FF0000"/>
          <w:sz w:val="28"/>
          <w:szCs w:val="28"/>
        </w:rPr>
      </w:pPr>
      <w:r w:rsidRPr="005B1E65">
        <w:t>https://shmr.ru/activities/upravlenie-imushchestvom-i-zemleustroystvo/normativno-pravovye-akty/15952/</w:t>
      </w:r>
      <w:bookmarkStart w:id="0" w:name="_GoBack"/>
      <w:bookmarkEnd w:id="0"/>
    </w:p>
    <w:sectPr w:rsidR="00F61A3E" w:rsidRPr="00F61A3E" w:rsidSect="00F61A3E">
      <w:headerReference w:type="default" r:id="rId10"/>
      <w:pgSz w:w="11906" w:h="16838"/>
      <w:pgMar w:top="567" w:right="567" w:bottom="567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69B" w:rsidRDefault="0017469B" w:rsidP="00BE444B">
      <w:r>
        <w:separator/>
      </w:r>
    </w:p>
  </w:endnote>
  <w:endnote w:type="continuationSeparator" w:id="0">
    <w:p w:rsidR="0017469B" w:rsidRDefault="0017469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69B" w:rsidRDefault="0017469B" w:rsidP="00BE444B">
      <w:r>
        <w:separator/>
      </w:r>
    </w:p>
  </w:footnote>
  <w:footnote w:type="continuationSeparator" w:id="0">
    <w:p w:rsidR="0017469B" w:rsidRDefault="0017469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E6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469B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394B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D5FCC"/>
    <w:rsid w:val="002E19D4"/>
    <w:rsid w:val="002E28C9"/>
    <w:rsid w:val="002E28D1"/>
    <w:rsid w:val="002E2A8D"/>
    <w:rsid w:val="002E3428"/>
    <w:rsid w:val="002E5DF0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1E65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38A7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768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47D5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54F1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7306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1A3E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15FD0-88F6-411A-BE45-C989FE02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2020-12-21T12:53:00Z</cp:lastPrinted>
  <dcterms:created xsi:type="dcterms:W3CDTF">2021-04-29T13:37:00Z</dcterms:created>
  <dcterms:modified xsi:type="dcterms:W3CDTF">2021-05-04T07:26:00Z</dcterms:modified>
</cp:coreProperties>
</file>